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5C1" w:rsidRDefault="000B35C1" w:rsidP="000B35C1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5C1" w:rsidRDefault="000B35C1" w:rsidP="000B35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B35C1" w:rsidRDefault="000B35C1" w:rsidP="000B35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B35C1" w:rsidRDefault="000B35C1" w:rsidP="000B35C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0B35C1" w:rsidRDefault="000B35C1" w:rsidP="000B35C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B35C1" w:rsidRDefault="000B35C1" w:rsidP="000B35C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0B35C1" w:rsidRDefault="000B35C1" w:rsidP="000B35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118-14-8/1140</w:t>
      </w:r>
    </w:p>
    <w:p w:rsidR="00D627BD" w:rsidRPr="002E748F" w:rsidRDefault="000B35C1" w:rsidP="000B35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0B35C1" w:rsidRDefault="000B35C1" w:rsidP="000356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0356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F6C8B" w:rsidRDefault="00D627BD" w:rsidP="000356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</w:t>
      </w:r>
      <w:r w:rsidR="008158FB" w:rsidRPr="008158F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167D6D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проекту землеустрою</w:t>
      </w:r>
      <w:r w:rsidR="003F6C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67D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відведення </w:t>
      </w:r>
    </w:p>
    <w:p w:rsidR="00EC01C0" w:rsidRDefault="008158FB" w:rsidP="000356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земельн</w:t>
      </w:r>
      <w:r w:rsidR="003F6C8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3F6C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EC01C0">
        <w:rPr>
          <w:rFonts w:ascii="Times New Roman" w:hAnsi="Times New Roman" w:cs="Times New Roman"/>
          <w:b/>
          <w:sz w:val="28"/>
          <w:szCs w:val="28"/>
          <w:lang w:val="uk-UA"/>
        </w:rPr>
        <w:t>водного фонду</w:t>
      </w:r>
    </w:p>
    <w:p w:rsidR="003F6C8B" w:rsidRDefault="003F6C8B" w:rsidP="000356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комунальної власності для </w:t>
      </w:r>
      <w:r w:rsidR="00EC01C0">
        <w:rPr>
          <w:rFonts w:ascii="Times New Roman" w:hAnsi="Times New Roman" w:cs="Times New Roman"/>
          <w:b/>
          <w:sz w:val="28"/>
          <w:szCs w:val="28"/>
          <w:lang w:val="uk-UA"/>
        </w:rPr>
        <w:t>рибогосподарських</w:t>
      </w:r>
    </w:p>
    <w:p w:rsidR="008158FB" w:rsidRPr="003A5BBD" w:rsidRDefault="00EC01C0" w:rsidP="000356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потреб </w:t>
      </w:r>
      <w:r w:rsidR="008158FB" w:rsidRPr="003A5BBD">
        <w:rPr>
          <w:rFonts w:ascii="Times New Roman" w:hAnsi="Times New Roman" w:cs="Times New Roman"/>
          <w:b/>
          <w:sz w:val="28"/>
          <w:szCs w:val="28"/>
          <w:lang w:val="uk-UA"/>
        </w:rPr>
        <w:t>на території</w:t>
      </w:r>
      <w:r w:rsidR="003F6C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158FB" w:rsidRPr="003A5BB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  міської  ради</w:t>
      </w:r>
    </w:p>
    <w:p w:rsidR="00D627BD" w:rsidRDefault="008158FB" w:rsidP="0003560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5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EC01C0">
        <w:rPr>
          <w:rFonts w:ascii="Times New Roman" w:hAnsi="Times New Roman" w:cs="Times New Roman"/>
          <w:b/>
          <w:sz w:val="28"/>
          <w:szCs w:val="28"/>
          <w:lang w:val="uk-UA"/>
        </w:rPr>
        <w:t>за межами с. Розкопане</w:t>
      </w:r>
      <w:r w:rsidRPr="008158FB">
        <w:rPr>
          <w:rFonts w:ascii="Times New Roman" w:hAnsi="Times New Roman" w:cs="Times New Roman"/>
          <w:b/>
          <w:sz w:val="28"/>
          <w:szCs w:val="28"/>
        </w:rPr>
        <w:t>)</w:t>
      </w:r>
      <w:r w:rsidR="00B76A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Вінницького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Вінницької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="00D627BD"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C01C0" w:rsidRPr="00EC01C0" w:rsidRDefault="00EC01C0" w:rsidP="00035603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Pr="008C2335" w:rsidRDefault="00D627BD" w:rsidP="00035603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Відповідно до статі 26 Закону України „Про місцеве самоврядування в Україні”, статей </w:t>
      </w:r>
      <w:r w:rsidR="003F6C8B">
        <w:rPr>
          <w:rFonts w:ascii="Times New Roman" w:hAnsi="Times New Roman" w:cs="Times New Roman"/>
          <w:bCs/>
          <w:sz w:val="28"/>
          <w:szCs w:val="28"/>
          <w:lang w:val="uk-UA"/>
        </w:rPr>
        <w:t>12, 83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>, 122</w:t>
      </w:r>
      <w:r w:rsidR="003F6C8B">
        <w:rPr>
          <w:rFonts w:ascii="Times New Roman" w:hAnsi="Times New Roman" w:cs="Times New Roman"/>
          <w:bCs/>
          <w:sz w:val="28"/>
          <w:szCs w:val="28"/>
          <w:lang w:val="uk-UA"/>
        </w:rPr>
        <w:t>, 124, 127, 134 – 139 та пункту 24 Розділу Х Перехідних положень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 Закону України «Про державну реєстрацію речових прав на нерухоме майно та їх обтяжень», </w:t>
      </w:r>
      <w:r w:rsidR="00EC01C0">
        <w:rPr>
          <w:rFonts w:ascii="Times New Roman" w:hAnsi="Times New Roman"/>
          <w:sz w:val="28"/>
          <w:szCs w:val="28"/>
          <w:lang w:val="uk-UA"/>
        </w:rPr>
        <w:t>статей 51.85 Водного кодексу України</w:t>
      </w:r>
      <w:r w:rsidR="008158FB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розглянувши проект землеустрою щодо відведення земельної ділянки </w:t>
      </w:r>
      <w:r w:rsidR="00EC01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водного фонду для рибогосподарських потреб </w:t>
      </w:r>
      <w:r w:rsid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шляхом продажу права оренди через аукціон із земель запасу </w:t>
      </w:r>
      <w:r w:rsidR="003F6C8B" w:rsidRPr="003F6C8B">
        <w:rPr>
          <w:rFonts w:ascii="Times New Roman" w:hAnsi="Times New Roman" w:cs="Times New Roman"/>
          <w:bCs/>
          <w:sz w:val="28"/>
          <w:szCs w:val="28"/>
          <w:lang w:val="uk-UA"/>
        </w:rPr>
        <w:t>на території Погребищенської  міської  ради</w:t>
      </w:r>
      <w:r w:rsidR="00394C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F6C8B" w:rsidRP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r w:rsidR="00EC01C0">
        <w:rPr>
          <w:rFonts w:ascii="Times New Roman" w:hAnsi="Times New Roman" w:cs="Times New Roman"/>
          <w:bCs/>
          <w:sz w:val="28"/>
          <w:szCs w:val="28"/>
          <w:lang w:val="uk-UA"/>
        </w:rPr>
        <w:t>за межами с. Розкопане</w:t>
      </w:r>
      <w:r w:rsidR="003F6C8B" w:rsidRPr="003F6C8B">
        <w:rPr>
          <w:rFonts w:ascii="Times New Roman" w:hAnsi="Times New Roman" w:cs="Times New Roman"/>
          <w:bCs/>
          <w:sz w:val="28"/>
          <w:szCs w:val="28"/>
          <w:lang w:val="uk-UA"/>
        </w:rPr>
        <w:t>) Вінницького району Вінницької області</w:t>
      </w:r>
      <w:r w:rsidR="00394C5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раховуючи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B64CD7" w:rsidP="00035603">
      <w:pPr>
        <w:tabs>
          <w:tab w:val="left" w:pos="5895"/>
        </w:tabs>
        <w:spacing w:after="0" w:line="240" w:lineRule="auto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bookmarkStart w:id="0" w:name="_GoBack"/>
      <w:bookmarkEnd w:id="0"/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035603" w:rsidRPr="00035603" w:rsidRDefault="00035603" w:rsidP="00035603">
      <w:pPr>
        <w:tabs>
          <w:tab w:val="left" w:pos="5895"/>
        </w:tabs>
        <w:spacing w:after="0" w:line="240" w:lineRule="auto"/>
        <w:ind w:right="423"/>
        <w:rPr>
          <w:rFonts w:ascii="Times New Roman" w:hAnsi="Times New Roman" w:cs="Times New Roman"/>
          <w:bCs/>
          <w:sz w:val="16"/>
          <w:szCs w:val="16"/>
        </w:rPr>
      </w:pPr>
    </w:p>
    <w:p w:rsidR="002C546C" w:rsidRDefault="008158FB" w:rsidP="0003560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58FB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проект землеустрою щодо відведення земельної ділянки </w:t>
      </w:r>
      <w:r w:rsidR="00EC01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водного фонду 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 кадастровий номер 052348</w:t>
      </w:r>
      <w:r w:rsidR="00EC01C0">
        <w:rPr>
          <w:rFonts w:ascii="Times New Roman" w:hAnsi="Times New Roman" w:cs="Times New Roman"/>
          <w:bCs/>
          <w:sz w:val="28"/>
          <w:szCs w:val="28"/>
          <w:lang w:val="uk-UA"/>
        </w:rPr>
        <w:t>4700:0</w:t>
      </w:r>
      <w:r w:rsidR="00035603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>:002:0</w:t>
      </w:r>
      <w:r w:rsidR="00EC01C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35603">
        <w:rPr>
          <w:rFonts w:ascii="Times New Roman" w:hAnsi="Times New Roman" w:cs="Times New Roman"/>
          <w:bCs/>
          <w:sz w:val="28"/>
          <w:szCs w:val="28"/>
          <w:lang w:val="uk-UA"/>
        </w:rPr>
        <w:t>70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035603">
        <w:rPr>
          <w:rFonts w:ascii="Times New Roman" w:hAnsi="Times New Roman" w:cs="Times New Roman"/>
          <w:bCs/>
          <w:sz w:val="28"/>
          <w:szCs w:val="28"/>
          <w:lang w:val="uk-UA"/>
        </w:rPr>
        <w:t>4,9355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167D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визначеним цільовим призначенням – 10.07 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EC01C0">
        <w:rPr>
          <w:rFonts w:ascii="Times New Roman" w:hAnsi="Times New Roman" w:cs="Times New Roman"/>
          <w:bCs/>
          <w:sz w:val="28"/>
          <w:szCs w:val="28"/>
          <w:lang w:val="uk-UA"/>
        </w:rPr>
        <w:t>рибогосподарських потреб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шляхом продажу права оренди через аукціон із земель запасу </w:t>
      </w:r>
      <w:r w:rsidR="002C546C" w:rsidRPr="003F6C8B">
        <w:rPr>
          <w:rFonts w:ascii="Times New Roman" w:hAnsi="Times New Roman" w:cs="Times New Roman"/>
          <w:bCs/>
          <w:sz w:val="28"/>
          <w:szCs w:val="28"/>
          <w:lang w:val="uk-UA"/>
        </w:rPr>
        <w:t>на території Погребищенської  міської  ради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546C" w:rsidRP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r w:rsidR="00EC01C0">
        <w:rPr>
          <w:rFonts w:ascii="Times New Roman" w:hAnsi="Times New Roman" w:cs="Times New Roman"/>
          <w:bCs/>
          <w:sz w:val="28"/>
          <w:szCs w:val="28"/>
          <w:lang w:val="uk-UA"/>
        </w:rPr>
        <w:t>за межами с. Розкопане</w:t>
      </w:r>
      <w:r w:rsidR="002C546C" w:rsidRPr="003F6C8B">
        <w:rPr>
          <w:rFonts w:ascii="Times New Roman" w:hAnsi="Times New Roman" w:cs="Times New Roman"/>
          <w:bCs/>
          <w:sz w:val="28"/>
          <w:szCs w:val="28"/>
          <w:lang w:val="uk-UA"/>
        </w:rPr>
        <w:t>) Вінницького району Вінницької області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627BD" w:rsidRDefault="00167D6D" w:rsidP="0003560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E5CE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838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CE8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D627BD" w:rsidRPr="00BE5CE8">
        <w:rPr>
          <w:rFonts w:ascii="Times New Roman" w:hAnsi="Times New Roman" w:cs="Times New Roman"/>
          <w:sz w:val="28"/>
          <w:szCs w:val="28"/>
          <w:lang w:val="uk-UA"/>
        </w:rPr>
        <w:t>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67D6D" w:rsidRPr="00BE5CE8" w:rsidRDefault="00167D6D" w:rsidP="0003560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35C1" w:rsidRDefault="00D627BD" w:rsidP="00035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BE5C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35C1" w:rsidRDefault="000B35C1" w:rsidP="00035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Default="003A5BBD" w:rsidP="00035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EC01C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35603"/>
    <w:rsid w:val="00046674"/>
    <w:rsid w:val="0006124A"/>
    <w:rsid w:val="00086FF0"/>
    <w:rsid w:val="000B35C1"/>
    <w:rsid w:val="00107863"/>
    <w:rsid w:val="00167D6D"/>
    <w:rsid w:val="001A5B56"/>
    <w:rsid w:val="001D3C73"/>
    <w:rsid w:val="00276DD6"/>
    <w:rsid w:val="002C546C"/>
    <w:rsid w:val="002E7834"/>
    <w:rsid w:val="003108D4"/>
    <w:rsid w:val="00314666"/>
    <w:rsid w:val="003915EE"/>
    <w:rsid w:val="00394C53"/>
    <w:rsid w:val="003A5BBD"/>
    <w:rsid w:val="003F6C8B"/>
    <w:rsid w:val="00413BD8"/>
    <w:rsid w:val="00447A5B"/>
    <w:rsid w:val="005136FF"/>
    <w:rsid w:val="005327F2"/>
    <w:rsid w:val="00532E3F"/>
    <w:rsid w:val="00552E60"/>
    <w:rsid w:val="005A321F"/>
    <w:rsid w:val="005D42DA"/>
    <w:rsid w:val="0060430F"/>
    <w:rsid w:val="00692D05"/>
    <w:rsid w:val="006E15A1"/>
    <w:rsid w:val="007220BB"/>
    <w:rsid w:val="00736124"/>
    <w:rsid w:val="00753455"/>
    <w:rsid w:val="0077683F"/>
    <w:rsid w:val="007E40DF"/>
    <w:rsid w:val="008158B8"/>
    <w:rsid w:val="008158FB"/>
    <w:rsid w:val="00827A69"/>
    <w:rsid w:val="009669ED"/>
    <w:rsid w:val="009F3618"/>
    <w:rsid w:val="00A54E8B"/>
    <w:rsid w:val="00A90BDB"/>
    <w:rsid w:val="00B10E83"/>
    <w:rsid w:val="00B64CD7"/>
    <w:rsid w:val="00B76AE8"/>
    <w:rsid w:val="00BC5A19"/>
    <w:rsid w:val="00BE5CE8"/>
    <w:rsid w:val="00C213DC"/>
    <w:rsid w:val="00C22794"/>
    <w:rsid w:val="00C83876"/>
    <w:rsid w:val="00CA0B67"/>
    <w:rsid w:val="00D3788B"/>
    <w:rsid w:val="00D627BD"/>
    <w:rsid w:val="00DC2154"/>
    <w:rsid w:val="00E37D07"/>
    <w:rsid w:val="00EC01C0"/>
    <w:rsid w:val="00EC38D2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9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2021-07-20T11:50:00Z</cp:lastPrinted>
  <dcterms:created xsi:type="dcterms:W3CDTF">2021-07-20T11:48:00Z</dcterms:created>
  <dcterms:modified xsi:type="dcterms:W3CDTF">2021-07-30T09:20:00Z</dcterms:modified>
</cp:coreProperties>
</file>